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5724" w:rsidRDefault="00095724" w:rsidP="00095724">
      <w:pPr>
        <w:rPr>
          <w:rFonts w:asciiTheme="minorHAnsi" w:hAnsiTheme="minorHAnsi" w:cstheme="minorHAnsi"/>
          <w:b/>
          <w:sz w:val="22"/>
          <w:szCs w:val="22"/>
        </w:rPr>
      </w:pPr>
    </w:p>
    <w:p w:rsidR="00095724" w:rsidRDefault="00095724" w:rsidP="00095724">
      <w:pPr>
        <w:rPr>
          <w:rFonts w:asciiTheme="minorHAnsi" w:hAnsiTheme="minorHAnsi" w:cstheme="minorHAnsi"/>
          <w:b/>
          <w:sz w:val="22"/>
          <w:szCs w:val="22"/>
        </w:rPr>
      </w:pPr>
    </w:p>
    <w:p w:rsidR="00095724" w:rsidRDefault="00095724" w:rsidP="00095724">
      <w:pPr>
        <w:rPr>
          <w:rFonts w:asciiTheme="minorHAnsi" w:hAnsiTheme="minorHAnsi" w:cstheme="minorHAnsi"/>
          <w:b/>
          <w:sz w:val="22"/>
          <w:szCs w:val="22"/>
        </w:rPr>
      </w:pPr>
    </w:p>
    <w:p w:rsidR="00095724" w:rsidRDefault="00095724" w:rsidP="00095724">
      <w:pPr>
        <w:rPr>
          <w:rFonts w:asciiTheme="minorHAnsi" w:hAnsiTheme="minorHAnsi" w:cstheme="minorHAnsi"/>
          <w:b/>
          <w:sz w:val="22"/>
          <w:szCs w:val="22"/>
        </w:rPr>
      </w:pPr>
    </w:p>
    <w:p w:rsidR="00095724" w:rsidRDefault="00095724" w:rsidP="00095724">
      <w:pPr>
        <w:rPr>
          <w:rFonts w:asciiTheme="minorHAnsi" w:hAnsiTheme="minorHAnsi" w:cstheme="minorHAnsi"/>
          <w:b/>
          <w:sz w:val="22"/>
          <w:szCs w:val="22"/>
        </w:rPr>
      </w:pPr>
    </w:p>
    <w:p w:rsidR="00095724" w:rsidRDefault="00095724" w:rsidP="00095724">
      <w:pPr>
        <w:rPr>
          <w:rFonts w:asciiTheme="minorHAnsi" w:hAnsiTheme="minorHAnsi" w:cstheme="minorHAnsi"/>
          <w:b/>
          <w:sz w:val="22"/>
          <w:szCs w:val="22"/>
        </w:rPr>
      </w:pPr>
    </w:p>
    <w:p w:rsidR="00095724" w:rsidRDefault="00095724" w:rsidP="00095724">
      <w:pPr>
        <w:rPr>
          <w:rFonts w:asciiTheme="minorHAnsi" w:hAnsiTheme="minorHAnsi" w:cstheme="minorHAnsi"/>
          <w:b/>
          <w:sz w:val="22"/>
          <w:szCs w:val="22"/>
        </w:rPr>
      </w:pPr>
      <w:r>
        <w:rPr>
          <w:rFonts w:asciiTheme="minorHAnsi" w:hAnsiTheme="minorHAnsi" w:cstheme="minorHAnsi"/>
          <w:b/>
          <w:sz w:val="22"/>
          <w:szCs w:val="22"/>
        </w:rPr>
        <w:t>Job Title: Circulation Assistant</w:t>
      </w:r>
    </w:p>
    <w:p w:rsidR="00095724" w:rsidRDefault="00095724" w:rsidP="00095724">
      <w:pPr>
        <w:rPr>
          <w:rFonts w:asciiTheme="minorHAnsi" w:hAnsiTheme="minorHAnsi" w:cstheme="minorHAnsi"/>
          <w:sz w:val="22"/>
          <w:szCs w:val="22"/>
        </w:rPr>
      </w:pPr>
    </w:p>
    <w:p w:rsidR="00095724" w:rsidRDefault="00095724" w:rsidP="00095724">
      <w:pPr>
        <w:rPr>
          <w:rFonts w:asciiTheme="minorHAnsi" w:hAnsiTheme="minorHAnsi" w:cstheme="minorHAnsi"/>
          <w:sz w:val="22"/>
          <w:szCs w:val="22"/>
        </w:rPr>
      </w:pPr>
    </w:p>
    <w:p w:rsidR="00095724" w:rsidRDefault="00095724" w:rsidP="00095724">
      <w:pPr>
        <w:tabs>
          <w:tab w:val="left" w:pos="1766"/>
        </w:tabs>
        <w:rPr>
          <w:rFonts w:asciiTheme="minorHAnsi" w:hAnsiTheme="minorHAnsi" w:cstheme="minorHAnsi"/>
          <w:sz w:val="22"/>
          <w:szCs w:val="22"/>
        </w:rPr>
      </w:pPr>
      <w:r>
        <w:rPr>
          <w:rFonts w:asciiTheme="minorHAnsi" w:hAnsiTheme="minorHAnsi" w:cstheme="minorHAnsi"/>
          <w:b/>
          <w:sz w:val="22"/>
          <w:szCs w:val="22"/>
        </w:rPr>
        <w:t>Department:</w:t>
      </w:r>
      <w:r>
        <w:rPr>
          <w:rFonts w:asciiTheme="minorHAnsi" w:hAnsiTheme="minorHAnsi" w:cstheme="minorHAnsi"/>
          <w:sz w:val="22"/>
          <w:szCs w:val="22"/>
        </w:rPr>
        <w:t xml:space="preserve"> Circulation</w:t>
      </w:r>
    </w:p>
    <w:p w:rsidR="00095724" w:rsidRDefault="00095724" w:rsidP="00095724">
      <w:pPr>
        <w:tabs>
          <w:tab w:val="left" w:pos="1766"/>
        </w:tabs>
        <w:rPr>
          <w:rFonts w:asciiTheme="minorHAnsi" w:hAnsiTheme="minorHAnsi" w:cstheme="minorHAnsi"/>
          <w:sz w:val="22"/>
          <w:szCs w:val="22"/>
        </w:rPr>
      </w:pPr>
      <w:r>
        <w:rPr>
          <w:rFonts w:asciiTheme="minorHAnsi" w:hAnsiTheme="minorHAnsi" w:cstheme="minorHAnsi"/>
          <w:b/>
          <w:sz w:val="22"/>
          <w:szCs w:val="22"/>
        </w:rPr>
        <w:t>Reports to:</w:t>
      </w:r>
      <w:r>
        <w:rPr>
          <w:rFonts w:asciiTheme="minorHAnsi" w:hAnsiTheme="minorHAnsi" w:cstheme="minorHAnsi"/>
          <w:sz w:val="22"/>
          <w:szCs w:val="22"/>
        </w:rPr>
        <w:t xml:space="preserve"> Library Director</w:t>
      </w:r>
    </w:p>
    <w:p w:rsidR="00095724" w:rsidRDefault="00095724" w:rsidP="00095724">
      <w:pPr>
        <w:tabs>
          <w:tab w:val="left" w:pos="1766"/>
        </w:tabs>
        <w:rPr>
          <w:rFonts w:asciiTheme="minorHAnsi" w:hAnsiTheme="minorHAnsi" w:cstheme="minorHAnsi"/>
          <w:sz w:val="22"/>
          <w:szCs w:val="22"/>
        </w:rPr>
      </w:pPr>
      <w:r>
        <w:rPr>
          <w:rFonts w:asciiTheme="minorHAnsi" w:hAnsiTheme="minorHAnsi" w:cstheme="minorHAnsi"/>
          <w:b/>
          <w:sz w:val="22"/>
          <w:szCs w:val="22"/>
        </w:rPr>
        <w:t>Status:</w:t>
      </w:r>
      <w:r>
        <w:rPr>
          <w:rFonts w:asciiTheme="minorHAnsi" w:hAnsiTheme="minorHAnsi" w:cstheme="minorHAnsi"/>
          <w:sz w:val="22"/>
          <w:szCs w:val="22"/>
        </w:rPr>
        <w:t xml:space="preserve"> Part-Time, Non-Exempt</w:t>
      </w:r>
    </w:p>
    <w:p w:rsidR="00095724" w:rsidRDefault="00095724" w:rsidP="00095724">
      <w:pPr>
        <w:tabs>
          <w:tab w:val="left" w:pos="1766"/>
        </w:tabs>
        <w:rPr>
          <w:rFonts w:asciiTheme="minorHAnsi" w:hAnsiTheme="minorHAnsi" w:cstheme="minorHAnsi"/>
          <w:sz w:val="22"/>
          <w:szCs w:val="22"/>
        </w:rPr>
      </w:pPr>
      <w:r>
        <w:rPr>
          <w:rFonts w:asciiTheme="minorHAnsi" w:hAnsiTheme="minorHAnsi" w:cstheme="minorHAnsi"/>
          <w:b/>
          <w:sz w:val="22"/>
          <w:szCs w:val="22"/>
        </w:rPr>
        <w:t>Starting Salary:</w:t>
      </w:r>
      <w:r>
        <w:rPr>
          <w:rFonts w:asciiTheme="minorHAnsi" w:hAnsiTheme="minorHAnsi" w:cstheme="minorHAnsi"/>
          <w:sz w:val="22"/>
          <w:szCs w:val="22"/>
        </w:rPr>
        <w:t xml:space="preserve"> $12/hour</w:t>
      </w:r>
    </w:p>
    <w:p w:rsidR="00095724" w:rsidRDefault="00095724" w:rsidP="00095724">
      <w:pPr>
        <w:tabs>
          <w:tab w:val="left" w:pos="1766"/>
        </w:tabs>
        <w:rPr>
          <w:rFonts w:asciiTheme="minorHAnsi" w:hAnsiTheme="minorHAnsi" w:cstheme="minorHAnsi"/>
          <w:sz w:val="22"/>
          <w:szCs w:val="22"/>
        </w:rPr>
      </w:pPr>
      <w:r>
        <w:rPr>
          <w:rFonts w:asciiTheme="minorHAnsi" w:hAnsiTheme="minorHAnsi" w:cstheme="minorHAnsi"/>
          <w:b/>
          <w:sz w:val="22"/>
          <w:szCs w:val="22"/>
        </w:rPr>
        <w:t xml:space="preserve">Benefits: </w:t>
      </w:r>
      <w:r>
        <w:rPr>
          <w:rFonts w:asciiTheme="minorHAnsi" w:hAnsiTheme="minorHAnsi" w:cstheme="minorHAnsi"/>
          <w:sz w:val="22"/>
          <w:szCs w:val="22"/>
        </w:rPr>
        <w:t>Paid holidays, vacations, personal leave</w:t>
      </w:r>
    </w:p>
    <w:p w:rsidR="00095724" w:rsidRDefault="00095724" w:rsidP="00095724">
      <w:pPr>
        <w:rPr>
          <w:rFonts w:asciiTheme="minorHAnsi" w:hAnsiTheme="minorHAnsi" w:cstheme="minorHAnsi"/>
          <w:sz w:val="22"/>
          <w:szCs w:val="22"/>
        </w:rPr>
      </w:pPr>
    </w:p>
    <w:p w:rsidR="00095724" w:rsidRDefault="00095724" w:rsidP="00095724">
      <w:pPr>
        <w:rPr>
          <w:rFonts w:asciiTheme="minorHAnsi" w:hAnsiTheme="minorHAnsi" w:cstheme="minorHAnsi"/>
          <w:sz w:val="22"/>
          <w:szCs w:val="22"/>
        </w:rPr>
      </w:pPr>
    </w:p>
    <w:p w:rsidR="00095724" w:rsidRDefault="00095724" w:rsidP="00095724">
      <w:pPr>
        <w:rPr>
          <w:rFonts w:asciiTheme="minorHAnsi" w:hAnsiTheme="minorHAnsi" w:cstheme="minorHAnsi"/>
          <w:b/>
          <w:sz w:val="22"/>
          <w:szCs w:val="22"/>
        </w:rPr>
      </w:pPr>
      <w:r>
        <w:rPr>
          <w:rFonts w:asciiTheme="minorHAnsi" w:hAnsiTheme="minorHAnsi" w:cstheme="minorHAnsi"/>
          <w:b/>
          <w:sz w:val="22"/>
          <w:szCs w:val="22"/>
        </w:rPr>
        <w:t>Job Summary</w:t>
      </w:r>
    </w:p>
    <w:p w:rsidR="00095724" w:rsidRDefault="00095724" w:rsidP="00095724">
      <w:pPr>
        <w:rPr>
          <w:rFonts w:asciiTheme="minorHAnsi" w:hAnsiTheme="minorHAnsi" w:cstheme="minorHAnsi"/>
          <w:sz w:val="22"/>
          <w:szCs w:val="22"/>
        </w:rPr>
      </w:pPr>
      <w:r>
        <w:rPr>
          <w:rFonts w:asciiTheme="minorHAnsi" w:hAnsiTheme="minorHAnsi" w:cstheme="minorHAnsi"/>
          <w:sz w:val="22"/>
          <w:szCs w:val="22"/>
        </w:rPr>
        <w:t>The Circulation Assistant supports the Pittston Memorial Library’s circulation team by providing frontline customer service, assisting with in-house programming, maintaining the library’s collection materials, and ensuring a welcoming, safe environment for all patrons.  This position staffs the front service desk, helps to deliver adult and young adult programs, checks books in and out, reshelf materials, and represents the library during outreach events.</w:t>
      </w:r>
    </w:p>
    <w:p w:rsidR="00095724" w:rsidRDefault="00095724" w:rsidP="00095724">
      <w:pPr>
        <w:rPr>
          <w:rFonts w:asciiTheme="minorHAnsi" w:hAnsiTheme="minorHAnsi" w:cstheme="minorHAnsi"/>
          <w:sz w:val="22"/>
          <w:szCs w:val="22"/>
        </w:rPr>
      </w:pPr>
    </w:p>
    <w:p w:rsidR="00095724" w:rsidRDefault="00095724" w:rsidP="00095724">
      <w:pPr>
        <w:rPr>
          <w:rFonts w:asciiTheme="minorHAnsi" w:hAnsiTheme="minorHAnsi" w:cstheme="minorHAnsi"/>
          <w:sz w:val="22"/>
          <w:szCs w:val="22"/>
        </w:rPr>
      </w:pPr>
    </w:p>
    <w:p w:rsidR="00095724" w:rsidRDefault="00095724" w:rsidP="00095724">
      <w:pPr>
        <w:rPr>
          <w:rFonts w:asciiTheme="minorHAnsi" w:hAnsiTheme="minorHAnsi" w:cstheme="minorHAnsi"/>
          <w:b/>
          <w:sz w:val="22"/>
          <w:szCs w:val="22"/>
        </w:rPr>
      </w:pPr>
      <w:r>
        <w:rPr>
          <w:rFonts w:asciiTheme="minorHAnsi" w:hAnsiTheme="minorHAnsi" w:cstheme="minorHAnsi"/>
          <w:b/>
          <w:sz w:val="22"/>
          <w:szCs w:val="22"/>
        </w:rPr>
        <w:t>Schedule</w:t>
      </w:r>
    </w:p>
    <w:p w:rsidR="00095724" w:rsidRDefault="00095724" w:rsidP="00095724">
      <w:pPr>
        <w:numPr>
          <w:ilvl w:val="0"/>
          <w:numId w:val="10"/>
        </w:numPr>
        <w:rPr>
          <w:rFonts w:asciiTheme="minorHAnsi" w:hAnsiTheme="minorHAnsi" w:cstheme="minorHAnsi"/>
          <w:b/>
          <w:sz w:val="22"/>
          <w:szCs w:val="22"/>
        </w:rPr>
      </w:pPr>
      <w:r>
        <w:rPr>
          <w:rFonts w:asciiTheme="minorHAnsi" w:hAnsiTheme="minorHAnsi" w:cstheme="minorHAnsi"/>
          <w:b/>
          <w:sz w:val="22"/>
          <w:szCs w:val="22"/>
        </w:rPr>
        <w:t xml:space="preserve">Monday – Friday: </w:t>
      </w:r>
      <w:r>
        <w:rPr>
          <w:rFonts w:asciiTheme="minorHAnsi" w:hAnsiTheme="minorHAnsi" w:cstheme="minorHAnsi"/>
          <w:sz w:val="22"/>
          <w:szCs w:val="22"/>
        </w:rPr>
        <w:t>Flexible hours, total of 15 – 20 hours per week</w:t>
      </w:r>
    </w:p>
    <w:p w:rsidR="00095724" w:rsidRDefault="00095724" w:rsidP="00095724">
      <w:pPr>
        <w:numPr>
          <w:ilvl w:val="0"/>
          <w:numId w:val="10"/>
        </w:numPr>
        <w:rPr>
          <w:rFonts w:asciiTheme="minorHAnsi" w:hAnsiTheme="minorHAnsi" w:cstheme="minorHAnsi"/>
          <w:b/>
          <w:sz w:val="22"/>
          <w:szCs w:val="22"/>
        </w:rPr>
      </w:pPr>
      <w:r>
        <w:rPr>
          <w:rFonts w:asciiTheme="minorHAnsi" w:hAnsiTheme="minorHAnsi" w:cstheme="minorHAnsi"/>
          <w:b/>
          <w:sz w:val="22"/>
          <w:szCs w:val="22"/>
        </w:rPr>
        <w:t xml:space="preserve">One Saturday per month: </w:t>
      </w:r>
      <w:r>
        <w:rPr>
          <w:rFonts w:asciiTheme="minorHAnsi" w:hAnsiTheme="minorHAnsi" w:cstheme="minorHAnsi"/>
          <w:sz w:val="22"/>
          <w:szCs w:val="22"/>
        </w:rPr>
        <w:t>8:30 AM – 4:00 PM</w:t>
      </w:r>
    </w:p>
    <w:p w:rsidR="00095724" w:rsidRDefault="00095724" w:rsidP="00095724">
      <w:pPr>
        <w:numPr>
          <w:ilvl w:val="0"/>
          <w:numId w:val="10"/>
        </w:numPr>
        <w:rPr>
          <w:rFonts w:asciiTheme="minorHAnsi" w:hAnsiTheme="minorHAnsi" w:cstheme="minorHAnsi"/>
          <w:b/>
          <w:sz w:val="22"/>
          <w:szCs w:val="22"/>
        </w:rPr>
      </w:pPr>
      <w:r>
        <w:rPr>
          <w:rFonts w:asciiTheme="minorHAnsi" w:hAnsiTheme="minorHAnsi" w:cstheme="minorHAnsi"/>
          <w:sz w:val="22"/>
          <w:szCs w:val="22"/>
        </w:rPr>
        <w:t>Additional hours may be scheduled for special programs or outreach events</w:t>
      </w:r>
    </w:p>
    <w:p w:rsidR="00095724" w:rsidRDefault="00095724" w:rsidP="00095724">
      <w:pPr>
        <w:rPr>
          <w:rFonts w:asciiTheme="minorHAnsi" w:hAnsiTheme="minorHAnsi" w:cstheme="minorHAnsi"/>
          <w:b/>
          <w:sz w:val="22"/>
          <w:szCs w:val="22"/>
        </w:rPr>
      </w:pPr>
    </w:p>
    <w:p w:rsidR="00095724" w:rsidRDefault="00095724" w:rsidP="00095724">
      <w:pPr>
        <w:rPr>
          <w:rFonts w:asciiTheme="minorHAnsi" w:hAnsiTheme="minorHAnsi" w:cstheme="minorHAnsi"/>
          <w:b/>
          <w:sz w:val="22"/>
          <w:szCs w:val="22"/>
        </w:rPr>
      </w:pPr>
    </w:p>
    <w:p w:rsidR="00095724" w:rsidRDefault="00095724" w:rsidP="00095724">
      <w:pPr>
        <w:rPr>
          <w:rFonts w:asciiTheme="minorHAnsi" w:hAnsiTheme="minorHAnsi" w:cstheme="minorHAnsi"/>
          <w:b/>
          <w:sz w:val="22"/>
          <w:szCs w:val="22"/>
        </w:rPr>
      </w:pPr>
      <w:r>
        <w:rPr>
          <w:rFonts w:asciiTheme="minorHAnsi" w:hAnsiTheme="minorHAnsi" w:cstheme="minorHAnsi"/>
          <w:b/>
          <w:sz w:val="22"/>
          <w:szCs w:val="22"/>
        </w:rPr>
        <w:t>Duties &amp; Responsibilities</w:t>
      </w:r>
    </w:p>
    <w:p w:rsidR="00095724" w:rsidRDefault="00095724" w:rsidP="00095724">
      <w:pPr>
        <w:pStyle w:val="ColorfulList-Accent11"/>
        <w:numPr>
          <w:ilvl w:val="0"/>
          <w:numId w:val="11"/>
        </w:numPr>
        <w:rPr>
          <w:rFonts w:asciiTheme="minorHAnsi" w:hAnsiTheme="minorHAnsi" w:cstheme="minorHAnsi"/>
          <w:bCs/>
          <w:sz w:val="22"/>
          <w:szCs w:val="22"/>
        </w:rPr>
      </w:pPr>
      <w:r>
        <w:rPr>
          <w:rFonts w:asciiTheme="minorHAnsi" w:hAnsiTheme="minorHAnsi" w:cstheme="minorHAnsi"/>
          <w:sz w:val="22"/>
          <w:szCs w:val="22"/>
        </w:rPr>
        <w:t xml:space="preserve">Assists patrons at the circulation desk and </w:t>
      </w:r>
      <w:r>
        <w:rPr>
          <w:rFonts w:asciiTheme="minorHAnsi" w:hAnsiTheme="minorHAnsi" w:cstheme="minorHAnsi"/>
          <w:bCs/>
          <w:sz w:val="22"/>
          <w:szCs w:val="22"/>
        </w:rPr>
        <w:t>throughout the library.</w:t>
      </w:r>
    </w:p>
    <w:p w:rsidR="00095724" w:rsidRDefault="00095724" w:rsidP="00095724">
      <w:pPr>
        <w:pStyle w:val="ColorfulList-Accent11"/>
        <w:numPr>
          <w:ilvl w:val="1"/>
          <w:numId w:val="11"/>
        </w:numPr>
        <w:rPr>
          <w:rFonts w:asciiTheme="minorHAnsi" w:hAnsiTheme="minorHAnsi" w:cstheme="minorHAnsi"/>
          <w:bCs/>
          <w:sz w:val="22"/>
          <w:szCs w:val="22"/>
        </w:rPr>
      </w:pPr>
      <w:r>
        <w:rPr>
          <w:rFonts w:asciiTheme="minorHAnsi" w:hAnsiTheme="minorHAnsi" w:cstheme="minorHAnsi"/>
          <w:bCs/>
          <w:sz w:val="22"/>
          <w:szCs w:val="22"/>
        </w:rPr>
        <w:t>Checks materials in and out.</w:t>
      </w:r>
    </w:p>
    <w:p w:rsidR="00095724" w:rsidRDefault="00095724" w:rsidP="00095724">
      <w:pPr>
        <w:pStyle w:val="ColorfulList-Accent11"/>
        <w:numPr>
          <w:ilvl w:val="1"/>
          <w:numId w:val="11"/>
        </w:numPr>
        <w:rPr>
          <w:rFonts w:asciiTheme="minorHAnsi" w:hAnsiTheme="minorHAnsi" w:cstheme="minorHAnsi"/>
          <w:bCs/>
          <w:sz w:val="22"/>
          <w:szCs w:val="22"/>
        </w:rPr>
      </w:pPr>
      <w:r>
        <w:rPr>
          <w:rFonts w:asciiTheme="minorHAnsi" w:hAnsiTheme="minorHAnsi" w:cstheme="minorHAnsi"/>
          <w:bCs/>
          <w:sz w:val="22"/>
          <w:szCs w:val="22"/>
        </w:rPr>
        <w:t>Issues and renews library cards.</w:t>
      </w:r>
    </w:p>
    <w:p w:rsidR="00095724" w:rsidRDefault="00095724" w:rsidP="00095724">
      <w:pPr>
        <w:pStyle w:val="ColorfulList-Accent11"/>
        <w:numPr>
          <w:ilvl w:val="1"/>
          <w:numId w:val="11"/>
        </w:numPr>
        <w:rPr>
          <w:rFonts w:asciiTheme="minorHAnsi" w:hAnsiTheme="minorHAnsi" w:cstheme="minorHAnsi"/>
          <w:bCs/>
          <w:sz w:val="22"/>
          <w:szCs w:val="22"/>
        </w:rPr>
      </w:pPr>
      <w:r>
        <w:rPr>
          <w:rFonts w:asciiTheme="minorHAnsi" w:hAnsiTheme="minorHAnsi" w:cstheme="minorHAnsi"/>
          <w:bCs/>
          <w:sz w:val="22"/>
          <w:szCs w:val="22"/>
        </w:rPr>
        <w:t>Answers the telephone and faxes documents.</w:t>
      </w:r>
    </w:p>
    <w:p w:rsidR="00095724" w:rsidRDefault="00095724" w:rsidP="00095724">
      <w:pPr>
        <w:pStyle w:val="ColorfulList-Accent11"/>
        <w:numPr>
          <w:ilvl w:val="1"/>
          <w:numId w:val="11"/>
        </w:numPr>
        <w:rPr>
          <w:rFonts w:asciiTheme="minorHAnsi" w:hAnsiTheme="minorHAnsi" w:cstheme="minorHAnsi"/>
          <w:bCs/>
          <w:sz w:val="22"/>
          <w:szCs w:val="22"/>
        </w:rPr>
      </w:pPr>
      <w:r>
        <w:rPr>
          <w:rFonts w:asciiTheme="minorHAnsi" w:hAnsiTheme="minorHAnsi" w:cstheme="minorHAnsi"/>
          <w:bCs/>
          <w:sz w:val="22"/>
          <w:szCs w:val="22"/>
        </w:rPr>
        <w:t>Markets library programs to patrons.</w:t>
      </w:r>
    </w:p>
    <w:p w:rsidR="00095724" w:rsidRDefault="00095724" w:rsidP="00095724">
      <w:pPr>
        <w:pStyle w:val="ColorfulList-Accent11"/>
        <w:numPr>
          <w:ilvl w:val="1"/>
          <w:numId w:val="11"/>
        </w:numPr>
        <w:rPr>
          <w:rFonts w:asciiTheme="minorHAnsi" w:hAnsiTheme="minorHAnsi" w:cstheme="minorHAnsi"/>
          <w:bCs/>
          <w:sz w:val="22"/>
          <w:szCs w:val="22"/>
        </w:rPr>
      </w:pPr>
      <w:r>
        <w:rPr>
          <w:rFonts w:asciiTheme="minorHAnsi" w:hAnsiTheme="minorHAnsi" w:cstheme="minorHAnsi"/>
          <w:bCs/>
          <w:sz w:val="22"/>
          <w:szCs w:val="22"/>
        </w:rPr>
        <w:t>Prints and mails overdue notices.</w:t>
      </w:r>
    </w:p>
    <w:p w:rsidR="00095724" w:rsidRDefault="00095724" w:rsidP="00095724">
      <w:pPr>
        <w:pStyle w:val="ColorfulList-Accent11"/>
        <w:numPr>
          <w:ilvl w:val="1"/>
          <w:numId w:val="11"/>
        </w:numPr>
        <w:rPr>
          <w:rFonts w:asciiTheme="minorHAnsi" w:hAnsiTheme="minorHAnsi" w:cstheme="minorHAnsi"/>
          <w:bCs/>
          <w:sz w:val="22"/>
          <w:szCs w:val="22"/>
        </w:rPr>
      </w:pPr>
      <w:r>
        <w:rPr>
          <w:rFonts w:asciiTheme="minorHAnsi" w:hAnsiTheme="minorHAnsi" w:cstheme="minorHAnsi"/>
          <w:bCs/>
          <w:sz w:val="22"/>
          <w:szCs w:val="22"/>
        </w:rPr>
        <w:t>Collects and records fines for overdue books.</w:t>
      </w:r>
    </w:p>
    <w:p w:rsidR="00095724" w:rsidRDefault="00095724" w:rsidP="00095724">
      <w:pPr>
        <w:pStyle w:val="ColorfulList-Accent11"/>
        <w:numPr>
          <w:ilvl w:val="1"/>
          <w:numId w:val="11"/>
        </w:numPr>
        <w:rPr>
          <w:rFonts w:asciiTheme="minorHAnsi" w:hAnsiTheme="minorHAnsi" w:cstheme="minorHAnsi"/>
          <w:bCs/>
          <w:sz w:val="22"/>
          <w:szCs w:val="22"/>
        </w:rPr>
      </w:pPr>
      <w:r>
        <w:rPr>
          <w:rFonts w:asciiTheme="minorHAnsi" w:hAnsiTheme="minorHAnsi" w:cstheme="minorHAnsi"/>
          <w:bCs/>
          <w:sz w:val="22"/>
          <w:szCs w:val="22"/>
        </w:rPr>
        <w:t>Processes and records donations, honorariums and memorials.</w:t>
      </w:r>
    </w:p>
    <w:p w:rsidR="00095724" w:rsidRDefault="00095724" w:rsidP="00095724">
      <w:pPr>
        <w:pStyle w:val="ColorfulList-Accent11"/>
        <w:widowControl w:val="0"/>
        <w:numPr>
          <w:ilvl w:val="1"/>
          <w:numId w:val="11"/>
        </w:numPr>
        <w:autoSpaceDE w:val="0"/>
        <w:autoSpaceDN w:val="0"/>
        <w:adjustRightInd w:val="0"/>
        <w:rPr>
          <w:rFonts w:asciiTheme="minorHAnsi" w:hAnsiTheme="minorHAnsi" w:cstheme="minorHAnsi"/>
          <w:bCs/>
          <w:sz w:val="22"/>
          <w:szCs w:val="22"/>
        </w:rPr>
      </w:pPr>
      <w:r>
        <w:rPr>
          <w:rFonts w:asciiTheme="minorHAnsi" w:hAnsiTheme="minorHAnsi" w:cstheme="minorHAnsi"/>
          <w:bCs/>
          <w:sz w:val="22"/>
          <w:szCs w:val="22"/>
        </w:rPr>
        <w:t>Processes books for interlibrary loans and holds.</w:t>
      </w:r>
    </w:p>
    <w:p w:rsidR="00095724" w:rsidRDefault="00095724" w:rsidP="00095724">
      <w:pPr>
        <w:pStyle w:val="ColorfulList-Accent11"/>
        <w:numPr>
          <w:ilvl w:val="1"/>
          <w:numId w:val="11"/>
        </w:numPr>
        <w:rPr>
          <w:rFonts w:asciiTheme="minorHAnsi" w:hAnsiTheme="minorHAnsi" w:cstheme="minorHAnsi"/>
          <w:bCs/>
          <w:sz w:val="22"/>
          <w:szCs w:val="22"/>
        </w:rPr>
      </w:pPr>
      <w:r>
        <w:rPr>
          <w:rFonts w:asciiTheme="minorHAnsi" w:hAnsiTheme="minorHAnsi" w:cstheme="minorHAnsi"/>
          <w:bCs/>
          <w:sz w:val="22"/>
          <w:szCs w:val="22"/>
        </w:rPr>
        <w:t xml:space="preserve">Places holds on materials and notifies patron when materials are ready for pickup. </w:t>
      </w:r>
    </w:p>
    <w:p w:rsidR="00095724" w:rsidRDefault="00095724" w:rsidP="00095724">
      <w:pPr>
        <w:pStyle w:val="ColorfulList-Accent11"/>
        <w:numPr>
          <w:ilvl w:val="1"/>
          <w:numId w:val="11"/>
        </w:numPr>
        <w:rPr>
          <w:rFonts w:asciiTheme="minorHAnsi" w:hAnsiTheme="minorHAnsi" w:cstheme="minorHAnsi"/>
          <w:bCs/>
          <w:sz w:val="22"/>
          <w:szCs w:val="22"/>
        </w:rPr>
      </w:pPr>
      <w:r>
        <w:rPr>
          <w:rFonts w:asciiTheme="minorHAnsi" w:hAnsiTheme="minorHAnsi" w:cstheme="minorHAnsi"/>
          <w:bCs/>
          <w:sz w:val="22"/>
          <w:szCs w:val="22"/>
        </w:rPr>
        <w:t>Performs reference services and provides referrals and reader advisory as needed.</w:t>
      </w:r>
    </w:p>
    <w:p w:rsidR="00095724" w:rsidRDefault="00095724" w:rsidP="00095724">
      <w:pPr>
        <w:pStyle w:val="ColorfulList-Accent11"/>
        <w:numPr>
          <w:ilvl w:val="1"/>
          <w:numId w:val="11"/>
        </w:numPr>
        <w:rPr>
          <w:rFonts w:asciiTheme="minorHAnsi" w:hAnsiTheme="minorHAnsi" w:cstheme="minorHAnsi"/>
          <w:bCs/>
          <w:sz w:val="22"/>
          <w:szCs w:val="22"/>
        </w:rPr>
      </w:pPr>
      <w:r>
        <w:rPr>
          <w:rFonts w:asciiTheme="minorHAnsi" w:hAnsiTheme="minorHAnsi" w:cstheme="minorHAnsi"/>
          <w:bCs/>
          <w:sz w:val="22"/>
          <w:szCs w:val="22"/>
        </w:rPr>
        <w:t>Assists patrons with the operation of the library computer system, public access computers and copier.</w:t>
      </w:r>
    </w:p>
    <w:p w:rsidR="00095724" w:rsidRDefault="00095724" w:rsidP="00095724">
      <w:pPr>
        <w:pStyle w:val="ColorfulList-Accent11"/>
        <w:numPr>
          <w:ilvl w:val="1"/>
          <w:numId w:val="11"/>
        </w:numPr>
        <w:rPr>
          <w:rFonts w:asciiTheme="minorHAnsi" w:hAnsiTheme="minorHAnsi" w:cstheme="minorHAnsi"/>
          <w:bCs/>
          <w:sz w:val="22"/>
          <w:szCs w:val="22"/>
        </w:rPr>
      </w:pPr>
      <w:r>
        <w:rPr>
          <w:rFonts w:asciiTheme="minorHAnsi" w:hAnsiTheme="minorHAnsi" w:cstheme="minorHAnsi"/>
          <w:bCs/>
          <w:sz w:val="22"/>
          <w:szCs w:val="22"/>
        </w:rPr>
        <w:t>Maintains and updates confidential patron records.</w:t>
      </w:r>
    </w:p>
    <w:p w:rsidR="00095724" w:rsidRDefault="00095724" w:rsidP="00095724">
      <w:pPr>
        <w:pStyle w:val="ColorfulList-Accent11"/>
        <w:rPr>
          <w:rFonts w:asciiTheme="minorHAnsi" w:hAnsiTheme="minorHAnsi" w:cstheme="minorHAnsi"/>
          <w:bCs/>
          <w:sz w:val="22"/>
          <w:szCs w:val="22"/>
        </w:rPr>
      </w:pPr>
    </w:p>
    <w:p w:rsidR="00095724" w:rsidRDefault="00095724" w:rsidP="00095724">
      <w:pPr>
        <w:pStyle w:val="ColorfulList-Accent11"/>
        <w:rPr>
          <w:rFonts w:asciiTheme="minorHAnsi" w:hAnsiTheme="minorHAnsi" w:cstheme="minorHAnsi"/>
          <w:bCs/>
          <w:sz w:val="22"/>
          <w:szCs w:val="22"/>
        </w:rPr>
      </w:pPr>
    </w:p>
    <w:p w:rsidR="00095724" w:rsidRDefault="00095724" w:rsidP="00095724">
      <w:pPr>
        <w:pStyle w:val="ColorfulList-Accent11"/>
        <w:rPr>
          <w:rFonts w:asciiTheme="minorHAnsi" w:hAnsiTheme="minorHAnsi" w:cstheme="minorHAnsi"/>
          <w:bCs/>
          <w:sz w:val="22"/>
          <w:szCs w:val="22"/>
        </w:rPr>
      </w:pPr>
    </w:p>
    <w:p w:rsidR="00660146" w:rsidRDefault="00660146" w:rsidP="00660146">
      <w:pPr>
        <w:pStyle w:val="ColorfulList-Accent11"/>
        <w:ind w:left="0"/>
        <w:rPr>
          <w:rFonts w:asciiTheme="minorHAnsi" w:hAnsiTheme="minorHAnsi" w:cstheme="minorHAnsi"/>
          <w:bCs/>
          <w:sz w:val="22"/>
          <w:szCs w:val="22"/>
        </w:rPr>
      </w:pPr>
      <w:bookmarkStart w:id="0" w:name="_GoBack"/>
      <w:bookmarkEnd w:id="0"/>
    </w:p>
    <w:p w:rsidR="00660146" w:rsidRDefault="00660146" w:rsidP="00660146">
      <w:pPr>
        <w:pStyle w:val="ColorfulList-Accent11"/>
        <w:ind w:left="0"/>
        <w:rPr>
          <w:rFonts w:asciiTheme="minorHAnsi" w:hAnsiTheme="minorHAnsi" w:cstheme="minorHAnsi"/>
          <w:bCs/>
          <w:sz w:val="22"/>
          <w:szCs w:val="22"/>
        </w:rPr>
      </w:pPr>
    </w:p>
    <w:p w:rsidR="00660146" w:rsidRDefault="00660146" w:rsidP="00660146">
      <w:pPr>
        <w:pStyle w:val="ColorfulList-Accent11"/>
        <w:ind w:left="0"/>
        <w:rPr>
          <w:rFonts w:asciiTheme="minorHAnsi" w:hAnsiTheme="minorHAnsi" w:cstheme="minorHAnsi"/>
          <w:bCs/>
          <w:sz w:val="22"/>
          <w:szCs w:val="22"/>
        </w:rPr>
      </w:pPr>
    </w:p>
    <w:p w:rsidR="00660146" w:rsidRDefault="00660146" w:rsidP="00660146">
      <w:pPr>
        <w:pStyle w:val="ColorfulList-Accent11"/>
        <w:ind w:left="0"/>
        <w:rPr>
          <w:rFonts w:asciiTheme="minorHAnsi" w:hAnsiTheme="minorHAnsi" w:cstheme="minorHAnsi"/>
          <w:bCs/>
          <w:sz w:val="22"/>
          <w:szCs w:val="22"/>
        </w:rPr>
      </w:pPr>
    </w:p>
    <w:p w:rsidR="00660146" w:rsidRDefault="00660146" w:rsidP="00660146">
      <w:pPr>
        <w:pStyle w:val="ColorfulList-Accent11"/>
        <w:ind w:left="0"/>
        <w:rPr>
          <w:rFonts w:asciiTheme="minorHAnsi" w:hAnsiTheme="minorHAnsi" w:cstheme="minorHAnsi"/>
          <w:bCs/>
          <w:sz w:val="22"/>
          <w:szCs w:val="22"/>
        </w:rPr>
      </w:pPr>
    </w:p>
    <w:p w:rsidR="00660146" w:rsidRDefault="00660146" w:rsidP="00660146">
      <w:pPr>
        <w:pStyle w:val="ColorfulList-Accent11"/>
        <w:ind w:left="0"/>
        <w:rPr>
          <w:rFonts w:asciiTheme="minorHAnsi" w:hAnsiTheme="minorHAnsi" w:cstheme="minorHAnsi"/>
          <w:bCs/>
          <w:sz w:val="22"/>
          <w:szCs w:val="22"/>
        </w:rPr>
      </w:pPr>
    </w:p>
    <w:p w:rsidR="00095724" w:rsidRDefault="00095724" w:rsidP="00095724">
      <w:pPr>
        <w:pStyle w:val="ColorfulList-Accent11"/>
        <w:numPr>
          <w:ilvl w:val="0"/>
          <w:numId w:val="11"/>
        </w:numPr>
        <w:rPr>
          <w:rFonts w:asciiTheme="minorHAnsi" w:hAnsiTheme="minorHAnsi" w:cstheme="minorHAnsi"/>
          <w:bCs/>
          <w:sz w:val="22"/>
          <w:szCs w:val="22"/>
        </w:rPr>
      </w:pPr>
      <w:r>
        <w:rPr>
          <w:rFonts w:asciiTheme="minorHAnsi" w:hAnsiTheme="minorHAnsi" w:cstheme="minorHAnsi"/>
          <w:bCs/>
          <w:sz w:val="22"/>
          <w:szCs w:val="22"/>
        </w:rPr>
        <w:t>Maintains the collection.</w:t>
      </w:r>
    </w:p>
    <w:p w:rsidR="00095724" w:rsidRDefault="00095724" w:rsidP="00095724">
      <w:pPr>
        <w:pStyle w:val="ColorfulList-Accent11"/>
        <w:numPr>
          <w:ilvl w:val="1"/>
          <w:numId w:val="11"/>
        </w:numPr>
        <w:rPr>
          <w:rFonts w:asciiTheme="minorHAnsi" w:hAnsiTheme="minorHAnsi" w:cstheme="minorHAnsi"/>
          <w:bCs/>
          <w:sz w:val="22"/>
          <w:szCs w:val="22"/>
        </w:rPr>
      </w:pPr>
      <w:r>
        <w:rPr>
          <w:rFonts w:asciiTheme="minorHAnsi" w:hAnsiTheme="minorHAnsi" w:cstheme="minorHAnsi"/>
          <w:bCs/>
          <w:sz w:val="22"/>
          <w:szCs w:val="22"/>
        </w:rPr>
        <w:t>Shelves library materials frequently and correctly.</w:t>
      </w:r>
    </w:p>
    <w:p w:rsidR="00095724" w:rsidRDefault="00095724" w:rsidP="00095724">
      <w:pPr>
        <w:pStyle w:val="ColorfulList-Accent11"/>
        <w:numPr>
          <w:ilvl w:val="1"/>
          <w:numId w:val="11"/>
        </w:numPr>
        <w:rPr>
          <w:rFonts w:asciiTheme="minorHAnsi" w:hAnsiTheme="minorHAnsi" w:cstheme="minorHAnsi"/>
          <w:bCs/>
          <w:sz w:val="22"/>
          <w:szCs w:val="22"/>
        </w:rPr>
      </w:pPr>
      <w:r>
        <w:rPr>
          <w:rFonts w:asciiTheme="minorHAnsi" w:hAnsiTheme="minorHAnsi" w:cstheme="minorHAnsi"/>
          <w:bCs/>
          <w:sz w:val="22"/>
          <w:szCs w:val="22"/>
        </w:rPr>
        <w:t>Maintains circulation desk, library space and display areas in an organized manner.</w:t>
      </w:r>
    </w:p>
    <w:p w:rsidR="00095724" w:rsidRDefault="00095724" w:rsidP="00095724">
      <w:pPr>
        <w:pStyle w:val="ColorfulList-Accent11"/>
        <w:numPr>
          <w:ilvl w:val="1"/>
          <w:numId w:val="11"/>
        </w:numPr>
        <w:rPr>
          <w:rFonts w:asciiTheme="minorHAnsi" w:hAnsiTheme="minorHAnsi" w:cstheme="minorHAnsi"/>
          <w:bCs/>
          <w:sz w:val="22"/>
          <w:szCs w:val="22"/>
        </w:rPr>
      </w:pPr>
      <w:r>
        <w:rPr>
          <w:rFonts w:asciiTheme="minorHAnsi" w:hAnsiTheme="minorHAnsi" w:cstheme="minorHAnsi"/>
          <w:bCs/>
          <w:sz w:val="22"/>
          <w:szCs w:val="22"/>
        </w:rPr>
        <w:t xml:space="preserve">Reads shelves to maintain materials in appropriate location and order. </w:t>
      </w:r>
    </w:p>
    <w:p w:rsidR="00095724" w:rsidRDefault="00095724" w:rsidP="00095724">
      <w:pPr>
        <w:pStyle w:val="ColorfulList-Accent11"/>
        <w:numPr>
          <w:ilvl w:val="1"/>
          <w:numId w:val="11"/>
        </w:numPr>
        <w:rPr>
          <w:rFonts w:asciiTheme="minorHAnsi" w:hAnsiTheme="minorHAnsi" w:cstheme="minorHAnsi"/>
          <w:bCs/>
          <w:sz w:val="22"/>
          <w:szCs w:val="22"/>
        </w:rPr>
      </w:pPr>
      <w:r>
        <w:rPr>
          <w:rFonts w:asciiTheme="minorHAnsi" w:hAnsiTheme="minorHAnsi" w:cstheme="minorHAnsi"/>
          <w:bCs/>
          <w:sz w:val="22"/>
          <w:szCs w:val="22"/>
        </w:rPr>
        <w:t>Assists in processing new books and periodicals for circulation.</w:t>
      </w:r>
    </w:p>
    <w:p w:rsidR="00095724" w:rsidRDefault="00095724" w:rsidP="00095724">
      <w:pPr>
        <w:pStyle w:val="ColorfulList-Accent11"/>
        <w:numPr>
          <w:ilvl w:val="1"/>
          <w:numId w:val="11"/>
        </w:numPr>
        <w:rPr>
          <w:rFonts w:asciiTheme="minorHAnsi" w:hAnsiTheme="minorHAnsi" w:cstheme="minorHAnsi"/>
          <w:bCs/>
          <w:sz w:val="22"/>
          <w:szCs w:val="22"/>
        </w:rPr>
      </w:pPr>
      <w:r>
        <w:rPr>
          <w:rFonts w:asciiTheme="minorHAnsi" w:hAnsiTheme="minorHAnsi" w:cstheme="minorHAnsi"/>
          <w:bCs/>
          <w:sz w:val="22"/>
          <w:szCs w:val="22"/>
        </w:rPr>
        <w:t>Monitors the condition of library materials for needed repairs or replacement.</w:t>
      </w:r>
    </w:p>
    <w:p w:rsidR="00095724" w:rsidRDefault="00095724" w:rsidP="00095724">
      <w:pPr>
        <w:pStyle w:val="ColorfulList-Accent11"/>
        <w:numPr>
          <w:ilvl w:val="1"/>
          <w:numId w:val="11"/>
        </w:numPr>
        <w:rPr>
          <w:rFonts w:asciiTheme="minorHAnsi" w:hAnsiTheme="minorHAnsi" w:cstheme="minorHAnsi"/>
          <w:bCs/>
          <w:sz w:val="22"/>
          <w:szCs w:val="22"/>
        </w:rPr>
      </w:pPr>
      <w:r>
        <w:rPr>
          <w:rFonts w:asciiTheme="minorHAnsi" w:hAnsiTheme="minorHAnsi" w:cstheme="minorHAnsi"/>
          <w:bCs/>
          <w:sz w:val="22"/>
          <w:szCs w:val="22"/>
        </w:rPr>
        <w:t>Removes pre-determined materials from system.</w:t>
      </w:r>
    </w:p>
    <w:p w:rsidR="00095724" w:rsidRDefault="00095724" w:rsidP="00095724">
      <w:pPr>
        <w:pStyle w:val="ColorfulList-Accent11"/>
        <w:numPr>
          <w:ilvl w:val="1"/>
          <w:numId w:val="11"/>
        </w:numPr>
        <w:rPr>
          <w:rFonts w:asciiTheme="minorHAnsi" w:hAnsiTheme="minorHAnsi" w:cstheme="minorHAnsi"/>
          <w:bCs/>
          <w:sz w:val="22"/>
          <w:szCs w:val="22"/>
        </w:rPr>
      </w:pPr>
      <w:r>
        <w:rPr>
          <w:rFonts w:asciiTheme="minorHAnsi" w:hAnsiTheme="minorHAnsi" w:cstheme="minorHAnsi"/>
          <w:bCs/>
          <w:sz w:val="22"/>
          <w:szCs w:val="22"/>
        </w:rPr>
        <w:t>Processes donated materials.</w:t>
      </w:r>
    </w:p>
    <w:p w:rsidR="00095724" w:rsidRDefault="00095724" w:rsidP="00095724">
      <w:pPr>
        <w:pStyle w:val="ColorfulList-Accent11"/>
        <w:numPr>
          <w:ilvl w:val="0"/>
          <w:numId w:val="11"/>
        </w:numPr>
        <w:rPr>
          <w:rFonts w:asciiTheme="minorHAnsi" w:hAnsiTheme="minorHAnsi" w:cstheme="minorHAnsi"/>
          <w:bCs/>
          <w:sz w:val="22"/>
          <w:szCs w:val="22"/>
        </w:rPr>
      </w:pPr>
      <w:r>
        <w:rPr>
          <w:rFonts w:asciiTheme="minorHAnsi" w:hAnsiTheme="minorHAnsi" w:cstheme="minorHAnsi"/>
          <w:bCs/>
          <w:sz w:val="22"/>
          <w:szCs w:val="22"/>
        </w:rPr>
        <w:t>Performs duties to open and close library, including some light cleaning.</w:t>
      </w:r>
    </w:p>
    <w:p w:rsidR="00095724" w:rsidRDefault="00095724" w:rsidP="00095724">
      <w:pPr>
        <w:pStyle w:val="ColorfulList-Accent11"/>
        <w:widowControl w:val="0"/>
        <w:numPr>
          <w:ilvl w:val="0"/>
          <w:numId w:val="11"/>
        </w:numPr>
        <w:autoSpaceDE w:val="0"/>
        <w:autoSpaceDN w:val="0"/>
        <w:adjustRightInd w:val="0"/>
        <w:rPr>
          <w:rFonts w:asciiTheme="minorHAnsi" w:hAnsiTheme="minorHAnsi" w:cstheme="minorHAnsi"/>
          <w:bCs/>
          <w:sz w:val="22"/>
          <w:szCs w:val="22"/>
        </w:rPr>
      </w:pPr>
      <w:r>
        <w:rPr>
          <w:rFonts w:asciiTheme="minorHAnsi" w:hAnsiTheme="minorHAnsi" w:cstheme="minorHAnsi"/>
          <w:bCs/>
          <w:sz w:val="22"/>
          <w:szCs w:val="22"/>
        </w:rPr>
        <w:t>Supports, promotes and implements library policies and procedures.</w:t>
      </w:r>
    </w:p>
    <w:p w:rsidR="00095724" w:rsidRDefault="00095724" w:rsidP="00095724">
      <w:pPr>
        <w:pStyle w:val="ColorfulList-Accent11"/>
        <w:widowControl w:val="0"/>
        <w:numPr>
          <w:ilvl w:val="0"/>
          <w:numId w:val="12"/>
        </w:numPr>
        <w:autoSpaceDE w:val="0"/>
        <w:autoSpaceDN w:val="0"/>
        <w:adjustRightInd w:val="0"/>
        <w:rPr>
          <w:rFonts w:asciiTheme="minorHAnsi" w:hAnsiTheme="minorHAnsi" w:cstheme="minorHAnsi"/>
          <w:bCs/>
          <w:sz w:val="22"/>
          <w:szCs w:val="22"/>
        </w:rPr>
      </w:pPr>
      <w:r>
        <w:rPr>
          <w:rFonts w:asciiTheme="minorHAnsi" w:hAnsiTheme="minorHAnsi" w:cstheme="minorHAnsi"/>
          <w:bCs/>
          <w:sz w:val="22"/>
          <w:szCs w:val="22"/>
        </w:rPr>
        <w:t>Attends Luzerne County Library System meetings as needed for training.</w:t>
      </w:r>
    </w:p>
    <w:p w:rsidR="00095724" w:rsidRDefault="00095724" w:rsidP="00095724">
      <w:pPr>
        <w:pStyle w:val="ColorfulList-Accent11"/>
        <w:widowControl w:val="0"/>
        <w:autoSpaceDE w:val="0"/>
        <w:autoSpaceDN w:val="0"/>
        <w:adjustRightInd w:val="0"/>
        <w:ind w:left="0"/>
        <w:rPr>
          <w:rFonts w:asciiTheme="minorHAnsi" w:hAnsiTheme="minorHAnsi" w:cstheme="minorHAnsi"/>
          <w:bCs/>
          <w:sz w:val="22"/>
          <w:szCs w:val="22"/>
        </w:rPr>
      </w:pPr>
    </w:p>
    <w:p w:rsidR="00095724" w:rsidRDefault="00095724" w:rsidP="00095724">
      <w:pPr>
        <w:pStyle w:val="ColorfulList-Accent11"/>
        <w:widowControl w:val="0"/>
        <w:autoSpaceDE w:val="0"/>
        <w:autoSpaceDN w:val="0"/>
        <w:adjustRightInd w:val="0"/>
        <w:ind w:left="0"/>
        <w:rPr>
          <w:rFonts w:asciiTheme="minorHAnsi" w:hAnsiTheme="minorHAnsi" w:cstheme="minorHAnsi"/>
          <w:bCs/>
          <w:sz w:val="22"/>
          <w:szCs w:val="22"/>
        </w:rPr>
      </w:pPr>
    </w:p>
    <w:p w:rsidR="00095724" w:rsidRDefault="00095724" w:rsidP="00095724">
      <w:pPr>
        <w:pStyle w:val="ColorfulList-Accent11"/>
        <w:widowControl w:val="0"/>
        <w:autoSpaceDE w:val="0"/>
        <w:autoSpaceDN w:val="0"/>
        <w:adjustRightInd w:val="0"/>
        <w:ind w:left="0"/>
        <w:rPr>
          <w:rFonts w:asciiTheme="minorHAnsi" w:hAnsiTheme="minorHAnsi" w:cstheme="minorHAnsi"/>
          <w:b/>
          <w:bCs/>
          <w:sz w:val="22"/>
          <w:szCs w:val="22"/>
        </w:rPr>
      </w:pPr>
      <w:r>
        <w:rPr>
          <w:rFonts w:asciiTheme="minorHAnsi" w:hAnsiTheme="minorHAnsi" w:cstheme="minorHAnsi"/>
          <w:b/>
          <w:bCs/>
          <w:sz w:val="22"/>
          <w:szCs w:val="22"/>
        </w:rPr>
        <w:t>Education &amp; Experience</w:t>
      </w:r>
    </w:p>
    <w:p w:rsidR="00095724" w:rsidRDefault="00095724" w:rsidP="00095724">
      <w:pPr>
        <w:widowControl w:val="0"/>
        <w:numPr>
          <w:ilvl w:val="0"/>
          <w:numId w:val="13"/>
        </w:numPr>
        <w:autoSpaceDE w:val="0"/>
        <w:autoSpaceDN w:val="0"/>
        <w:adjustRightInd w:val="0"/>
        <w:rPr>
          <w:rFonts w:asciiTheme="minorHAnsi" w:hAnsiTheme="minorHAnsi" w:cstheme="minorHAnsi"/>
          <w:caps/>
          <w:sz w:val="22"/>
          <w:szCs w:val="22"/>
        </w:rPr>
      </w:pPr>
      <w:r>
        <w:rPr>
          <w:rFonts w:asciiTheme="minorHAnsi" w:hAnsiTheme="minorHAnsi" w:cstheme="minorHAnsi"/>
          <w:caps/>
          <w:sz w:val="22"/>
          <w:szCs w:val="22"/>
        </w:rPr>
        <w:t>H</w:t>
      </w:r>
      <w:r>
        <w:rPr>
          <w:rFonts w:asciiTheme="minorHAnsi" w:hAnsiTheme="minorHAnsi" w:cstheme="minorHAnsi"/>
          <w:sz w:val="22"/>
          <w:szCs w:val="22"/>
        </w:rPr>
        <w:t>igh School Diploma or G.E.D. Necessary</w:t>
      </w:r>
    </w:p>
    <w:p w:rsidR="00095724" w:rsidRDefault="00095724" w:rsidP="00095724">
      <w:pPr>
        <w:widowControl w:val="0"/>
        <w:numPr>
          <w:ilvl w:val="0"/>
          <w:numId w:val="13"/>
        </w:numPr>
        <w:autoSpaceDE w:val="0"/>
        <w:autoSpaceDN w:val="0"/>
        <w:adjustRightInd w:val="0"/>
        <w:rPr>
          <w:rFonts w:asciiTheme="minorHAnsi" w:hAnsiTheme="minorHAnsi" w:cstheme="minorHAnsi"/>
          <w:caps/>
          <w:sz w:val="22"/>
          <w:szCs w:val="22"/>
        </w:rPr>
      </w:pPr>
      <w:r>
        <w:rPr>
          <w:rFonts w:asciiTheme="minorHAnsi" w:hAnsiTheme="minorHAnsi" w:cstheme="minorHAnsi"/>
          <w:sz w:val="22"/>
          <w:szCs w:val="22"/>
        </w:rPr>
        <w:t>Clearances Required:</w:t>
      </w:r>
    </w:p>
    <w:p w:rsidR="00095724" w:rsidRDefault="00095724" w:rsidP="00095724">
      <w:pPr>
        <w:widowControl w:val="0"/>
        <w:numPr>
          <w:ilvl w:val="1"/>
          <w:numId w:val="13"/>
        </w:numPr>
        <w:autoSpaceDE w:val="0"/>
        <w:autoSpaceDN w:val="0"/>
        <w:adjustRightInd w:val="0"/>
        <w:rPr>
          <w:rFonts w:asciiTheme="minorHAnsi" w:hAnsiTheme="minorHAnsi" w:cstheme="minorHAnsi"/>
          <w:caps/>
          <w:sz w:val="22"/>
          <w:szCs w:val="22"/>
        </w:rPr>
      </w:pPr>
      <w:r>
        <w:rPr>
          <w:rFonts w:asciiTheme="minorHAnsi" w:hAnsiTheme="minorHAnsi" w:cstheme="minorHAnsi"/>
          <w:sz w:val="22"/>
          <w:szCs w:val="22"/>
        </w:rPr>
        <w:t>PA State Criminal History Background Check</w:t>
      </w:r>
    </w:p>
    <w:p w:rsidR="00095724" w:rsidRDefault="00095724" w:rsidP="00095724">
      <w:pPr>
        <w:widowControl w:val="0"/>
        <w:numPr>
          <w:ilvl w:val="1"/>
          <w:numId w:val="13"/>
        </w:numPr>
        <w:autoSpaceDE w:val="0"/>
        <w:autoSpaceDN w:val="0"/>
        <w:adjustRightInd w:val="0"/>
        <w:rPr>
          <w:rFonts w:asciiTheme="minorHAnsi" w:hAnsiTheme="minorHAnsi" w:cstheme="minorHAnsi"/>
          <w:caps/>
          <w:sz w:val="22"/>
          <w:szCs w:val="22"/>
        </w:rPr>
      </w:pPr>
      <w:r>
        <w:rPr>
          <w:rFonts w:asciiTheme="minorHAnsi" w:hAnsiTheme="minorHAnsi" w:cstheme="minorHAnsi"/>
          <w:sz w:val="22"/>
          <w:szCs w:val="22"/>
        </w:rPr>
        <w:t>FBI Criminal History Background Check</w:t>
      </w:r>
    </w:p>
    <w:p w:rsidR="00095724" w:rsidRDefault="00095724" w:rsidP="00095724">
      <w:pPr>
        <w:widowControl w:val="0"/>
        <w:numPr>
          <w:ilvl w:val="1"/>
          <w:numId w:val="13"/>
        </w:numPr>
        <w:autoSpaceDE w:val="0"/>
        <w:autoSpaceDN w:val="0"/>
        <w:adjustRightInd w:val="0"/>
        <w:rPr>
          <w:rFonts w:asciiTheme="minorHAnsi" w:hAnsiTheme="minorHAnsi" w:cstheme="minorHAnsi"/>
          <w:caps/>
          <w:sz w:val="22"/>
          <w:szCs w:val="22"/>
        </w:rPr>
      </w:pPr>
      <w:r>
        <w:rPr>
          <w:sz w:val="22"/>
          <w:szCs w:val="22"/>
        </w:rPr>
        <w:t>PA Child Abuse History Clearance</w:t>
      </w:r>
    </w:p>
    <w:p w:rsidR="00095724" w:rsidRDefault="00095724" w:rsidP="00095724">
      <w:pPr>
        <w:widowControl w:val="0"/>
        <w:numPr>
          <w:ilvl w:val="0"/>
          <w:numId w:val="13"/>
        </w:numPr>
        <w:autoSpaceDE w:val="0"/>
        <w:autoSpaceDN w:val="0"/>
        <w:adjustRightInd w:val="0"/>
        <w:rPr>
          <w:rFonts w:asciiTheme="minorHAnsi" w:hAnsiTheme="minorHAnsi" w:cstheme="minorHAnsi"/>
          <w:sz w:val="22"/>
          <w:szCs w:val="22"/>
        </w:rPr>
      </w:pPr>
      <w:r>
        <w:rPr>
          <w:rFonts w:asciiTheme="minorHAnsi" w:hAnsiTheme="minorHAnsi" w:cstheme="minorHAnsi"/>
          <w:caps/>
          <w:sz w:val="22"/>
          <w:szCs w:val="22"/>
        </w:rPr>
        <w:t>E</w:t>
      </w:r>
      <w:r>
        <w:rPr>
          <w:rFonts w:asciiTheme="minorHAnsi" w:hAnsiTheme="minorHAnsi" w:cstheme="minorHAnsi"/>
          <w:sz w:val="22"/>
          <w:szCs w:val="22"/>
        </w:rPr>
        <w:t>xperience in a public venue</w:t>
      </w:r>
    </w:p>
    <w:p w:rsidR="00095724" w:rsidRDefault="00095724" w:rsidP="00095724">
      <w:pPr>
        <w:widowControl w:val="0"/>
        <w:numPr>
          <w:ilvl w:val="0"/>
          <w:numId w:val="13"/>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Experience in handling money, making change</w:t>
      </w:r>
    </w:p>
    <w:p w:rsidR="00095724" w:rsidRDefault="00095724" w:rsidP="00095724">
      <w:pPr>
        <w:widowControl w:val="0"/>
        <w:numPr>
          <w:ilvl w:val="0"/>
          <w:numId w:val="14"/>
        </w:numPr>
        <w:autoSpaceDE w:val="0"/>
        <w:autoSpaceDN w:val="0"/>
        <w:adjustRightInd w:val="0"/>
        <w:rPr>
          <w:rFonts w:asciiTheme="minorHAnsi" w:hAnsiTheme="minorHAnsi" w:cstheme="minorHAnsi"/>
          <w:bCs/>
          <w:sz w:val="22"/>
          <w:szCs w:val="22"/>
        </w:rPr>
      </w:pPr>
      <w:r>
        <w:rPr>
          <w:rFonts w:asciiTheme="minorHAnsi" w:hAnsiTheme="minorHAnsi" w:cstheme="minorHAnsi"/>
          <w:bCs/>
          <w:sz w:val="22"/>
          <w:szCs w:val="22"/>
        </w:rPr>
        <w:t xml:space="preserve">A knowledge of libraries, basic computer skills, excellent oral and written communication skills, the ability to prioritize tasks, and the physical strength to handle boxes of books. </w:t>
      </w:r>
    </w:p>
    <w:p w:rsidR="00095724" w:rsidRDefault="00095724" w:rsidP="00095724">
      <w:pPr>
        <w:widowControl w:val="0"/>
        <w:autoSpaceDE w:val="0"/>
        <w:autoSpaceDN w:val="0"/>
        <w:adjustRightInd w:val="0"/>
        <w:rPr>
          <w:rFonts w:asciiTheme="minorHAnsi" w:hAnsiTheme="minorHAnsi" w:cstheme="minorHAnsi"/>
          <w:bCs/>
          <w:sz w:val="22"/>
          <w:szCs w:val="22"/>
        </w:rPr>
      </w:pPr>
    </w:p>
    <w:p w:rsidR="00095724" w:rsidRDefault="00095724" w:rsidP="00095724">
      <w:pPr>
        <w:widowControl w:val="0"/>
        <w:autoSpaceDE w:val="0"/>
        <w:autoSpaceDN w:val="0"/>
        <w:adjustRightInd w:val="0"/>
        <w:rPr>
          <w:rFonts w:asciiTheme="minorHAnsi" w:hAnsiTheme="minorHAnsi" w:cstheme="minorHAnsi"/>
          <w:bCs/>
          <w:sz w:val="22"/>
          <w:szCs w:val="22"/>
        </w:rPr>
      </w:pPr>
    </w:p>
    <w:p w:rsidR="00095724" w:rsidRDefault="00095724" w:rsidP="00095724">
      <w:pPr>
        <w:rPr>
          <w:rFonts w:asciiTheme="minorHAnsi" w:hAnsiTheme="minorHAnsi" w:cstheme="minorHAnsi"/>
          <w:b/>
          <w:bCs/>
          <w:sz w:val="22"/>
          <w:szCs w:val="22"/>
        </w:rPr>
      </w:pPr>
      <w:r>
        <w:rPr>
          <w:rFonts w:asciiTheme="minorHAnsi" w:hAnsiTheme="minorHAnsi" w:cstheme="minorHAnsi"/>
          <w:b/>
          <w:bCs/>
          <w:sz w:val="22"/>
          <w:szCs w:val="22"/>
        </w:rPr>
        <w:t>Physical &amp; Mental Requirements</w:t>
      </w:r>
    </w:p>
    <w:p w:rsidR="00095724" w:rsidRDefault="00095724" w:rsidP="00095724">
      <w:pPr>
        <w:numPr>
          <w:ilvl w:val="0"/>
          <w:numId w:val="15"/>
        </w:numPr>
        <w:rPr>
          <w:rFonts w:asciiTheme="minorHAnsi" w:hAnsiTheme="minorHAnsi" w:cstheme="minorHAnsi"/>
          <w:sz w:val="22"/>
          <w:szCs w:val="22"/>
        </w:rPr>
      </w:pPr>
      <w:r>
        <w:rPr>
          <w:rFonts w:asciiTheme="minorHAnsi" w:hAnsiTheme="minorHAnsi" w:cstheme="minorHAnsi"/>
          <w:sz w:val="22"/>
          <w:szCs w:val="22"/>
        </w:rPr>
        <w:t>Ability to work in a busy environment with frequent interruptions and background noise.</w:t>
      </w:r>
    </w:p>
    <w:p w:rsidR="00095724" w:rsidRDefault="00095724" w:rsidP="00095724">
      <w:pPr>
        <w:numPr>
          <w:ilvl w:val="0"/>
          <w:numId w:val="15"/>
        </w:numPr>
        <w:rPr>
          <w:rFonts w:asciiTheme="minorHAnsi" w:hAnsiTheme="minorHAnsi" w:cstheme="minorHAnsi"/>
          <w:sz w:val="22"/>
          <w:szCs w:val="22"/>
        </w:rPr>
      </w:pPr>
      <w:r>
        <w:rPr>
          <w:rFonts w:asciiTheme="minorHAnsi" w:hAnsiTheme="minorHAnsi" w:cstheme="minorHAnsi"/>
          <w:sz w:val="22"/>
          <w:szCs w:val="22"/>
        </w:rPr>
        <w:t>Ability to use computers and standard office technology effectively.</w:t>
      </w:r>
    </w:p>
    <w:p w:rsidR="00095724" w:rsidRDefault="00095724" w:rsidP="00095724">
      <w:pPr>
        <w:numPr>
          <w:ilvl w:val="0"/>
          <w:numId w:val="15"/>
        </w:numPr>
        <w:rPr>
          <w:rFonts w:asciiTheme="minorHAnsi" w:hAnsiTheme="minorHAnsi" w:cstheme="minorHAnsi"/>
          <w:sz w:val="22"/>
          <w:szCs w:val="22"/>
        </w:rPr>
      </w:pPr>
      <w:r>
        <w:rPr>
          <w:rFonts w:asciiTheme="minorHAnsi" w:hAnsiTheme="minorHAnsi" w:cstheme="minorHAnsi"/>
          <w:sz w:val="22"/>
          <w:szCs w:val="22"/>
        </w:rPr>
        <w:t>Ability to remain seated or standing for extended periods.</w:t>
      </w:r>
    </w:p>
    <w:p w:rsidR="00095724" w:rsidRDefault="00095724" w:rsidP="00095724">
      <w:pPr>
        <w:numPr>
          <w:ilvl w:val="0"/>
          <w:numId w:val="15"/>
        </w:numPr>
        <w:rPr>
          <w:rFonts w:asciiTheme="minorHAnsi" w:hAnsiTheme="minorHAnsi" w:cstheme="minorHAnsi"/>
          <w:sz w:val="22"/>
          <w:szCs w:val="22"/>
        </w:rPr>
      </w:pPr>
      <w:r>
        <w:rPr>
          <w:rFonts w:asciiTheme="minorHAnsi" w:hAnsiTheme="minorHAnsi" w:cstheme="minorHAnsi"/>
          <w:sz w:val="22"/>
          <w:szCs w:val="22"/>
        </w:rPr>
        <w:t>Ability to lift up to 25 lbs. and push book carts up to 100 lbs.</w:t>
      </w:r>
    </w:p>
    <w:p w:rsidR="00095724" w:rsidRDefault="00095724" w:rsidP="00095724">
      <w:pPr>
        <w:numPr>
          <w:ilvl w:val="0"/>
          <w:numId w:val="15"/>
        </w:numPr>
        <w:rPr>
          <w:rFonts w:asciiTheme="minorHAnsi" w:hAnsiTheme="minorHAnsi" w:cstheme="minorHAnsi"/>
          <w:sz w:val="22"/>
          <w:szCs w:val="22"/>
        </w:rPr>
      </w:pPr>
      <w:r>
        <w:rPr>
          <w:rFonts w:asciiTheme="minorHAnsi" w:hAnsiTheme="minorHAnsi" w:cstheme="minorHAnsi"/>
          <w:sz w:val="22"/>
          <w:szCs w:val="22"/>
        </w:rPr>
        <w:t>Ability to move freely throughout the library to access materials and assist patrons.</w:t>
      </w:r>
    </w:p>
    <w:p w:rsidR="00095724" w:rsidRDefault="00095724" w:rsidP="00095724">
      <w:pPr>
        <w:numPr>
          <w:ilvl w:val="0"/>
          <w:numId w:val="15"/>
        </w:numPr>
        <w:rPr>
          <w:rFonts w:asciiTheme="minorHAnsi" w:hAnsiTheme="minorHAnsi" w:cstheme="minorHAnsi"/>
          <w:sz w:val="22"/>
          <w:szCs w:val="22"/>
        </w:rPr>
      </w:pPr>
      <w:r>
        <w:rPr>
          <w:rFonts w:asciiTheme="minorHAnsi" w:hAnsiTheme="minorHAnsi" w:cstheme="minorHAnsi"/>
          <w:sz w:val="22"/>
          <w:szCs w:val="22"/>
        </w:rPr>
        <w:t>Ability to communicate politely, clearly, and effectively with patrons and staff.</w:t>
      </w:r>
    </w:p>
    <w:p w:rsidR="00095724" w:rsidRDefault="00095724" w:rsidP="00095724">
      <w:pPr>
        <w:numPr>
          <w:ilvl w:val="0"/>
          <w:numId w:val="15"/>
        </w:numPr>
        <w:rPr>
          <w:rFonts w:asciiTheme="minorHAnsi" w:hAnsiTheme="minorHAnsi" w:cstheme="minorHAnsi"/>
          <w:sz w:val="22"/>
          <w:szCs w:val="22"/>
        </w:rPr>
      </w:pPr>
      <w:r>
        <w:rPr>
          <w:rFonts w:asciiTheme="minorHAnsi" w:hAnsiTheme="minorHAnsi" w:cstheme="minorHAnsi"/>
          <w:sz w:val="22"/>
          <w:szCs w:val="22"/>
        </w:rPr>
        <w:t>Ability to follow policies and procedures as outlined in library staff manuals.</w:t>
      </w:r>
    </w:p>
    <w:p w:rsidR="00095724" w:rsidRDefault="00095724" w:rsidP="00095724">
      <w:pPr>
        <w:widowControl w:val="0"/>
        <w:numPr>
          <w:ilvl w:val="0"/>
          <w:numId w:val="15"/>
        </w:numPr>
        <w:autoSpaceDE w:val="0"/>
        <w:autoSpaceDN w:val="0"/>
        <w:adjustRightInd w:val="0"/>
        <w:rPr>
          <w:rFonts w:asciiTheme="minorHAnsi" w:hAnsiTheme="minorHAnsi" w:cstheme="minorHAnsi"/>
          <w:bCs/>
          <w:sz w:val="22"/>
          <w:szCs w:val="22"/>
        </w:rPr>
      </w:pPr>
      <w:r>
        <w:rPr>
          <w:rFonts w:asciiTheme="minorHAnsi" w:hAnsiTheme="minorHAnsi" w:cstheme="minorHAnsi"/>
          <w:bCs/>
          <w:sz w:val="22"/>
          <w:szCs w:val="22"/>
        </w:rPr>
        <w:t xml:space="preserve">Must be able to analyze problems, use good judgement and make decisions. </w:t>
      </w:r>
    </w:p>
    <w:p w:rsidR="00095724" w:rsidRDefault="00095724" w:rsidP="00095724">
      <w:pPr>
        <w:jc w:val="center"/>
        <w:rPr>
          <w:rFonts w:asciiTheme="minorHAnsi" w:hAnsiTheme="minorHAnsi" w:cstheme="minorHAnsi"/>
          <w:sz w:val="22"/>
          <w:szCs w:val="22"/>
        </w:rPr>
      </w:pPr>
      <w:r>
        <w:rPr>
          <w:rFonts w:asciiTheme="minorHAnsi" w:hAnsiTheme="minorHAnsi" w:cstheme="minorHAnsi"/>
          <w:sz w:val="22"/>
          <w:szCs w:val="22"/>
        </w:rPr>
        <w:pict>
          <v:rect id="_x0000_i1025" style="width:468pt;height:1.5pt" o:hralign="center" o:hrstd="t" o:hr="t" fillcolor="#a0a0a0" stroked="f"/>
        </w:pict>
      </w:r>
    </w:p>
    <w:p w:rsidR="00095724" w:rsidRDefault="00095724" w:rsidP="00095724">
      <w:pPr>
        <w:rPr>
          <w:rFonts w:asciiTheme="minorHAnsi" w:hAnsiTheme="minorHAnsi" w:cstheme="minorHAnsi"/>
          <w:b/>
          <w:bCs/>
          <w:sz w:val="22"/>
          <w:szCs w:val="22"/>
        </w:rPr>
      </w:pPr>
      <w:r>
        <w:rPr>
          <w:rFonts w:asciiTheme="minorHAnsi" w:hAnsiTheme="minorHAnsi" w:cstheme="minorHAnsi"/>
          <w:b/>
          <w:bCs/>
          <w:sz w:val="22"/>
          <w:szCs w:val="22"/>
        </w:rPr>
        <w:t>How to Apply</w:t>
      </w:r>
    </w:p>
    <w:p w:rsidR="001F04A9" w:rsidRPr="00660146" w:rsidRDefault="00095724" w:rsidP="000B1859">
      <w:pPr>
        <w:rPr>
          <w:rFonts w:asciiTheme="minorHAnsi" w:hAnsiTheme="minorHAnsi" w:cstheme="minorHAnsi"/>
          <w:b/>
          <w:bCs/>
          <w:sz w:val="22"/>
          <w:szCs w:val="22"/>
        </w:rPr>
      </w:pPr>
      <w:r>
        <w:rPr>
          <w:rFonts w:asciiTheme="minorHAnsi" w:hAnsiTheme="minorHAnsi" w:cstheme="minorHAnsi"/>
          <w:sz w:val="22"/>
          <w:szCs w:val="22"/>
        </w:rPr>
        <w:t xml:space="preserve">Please email your </w:t>
      </w:r>
      <w:r>
        <w:rPr>
          <w:rFonts w:asciiTheme="minorHAnsi" w:hAnsiTheme="minorHAnsi" w:cstheme="minorHAnsi"/>
          <w:b/>
          <w:bCs/>
          <w:sz w:val="22"/>
          <w:szCs w:val="22"/>
        </w:rPr>
        <w:t>resume</w:t>
      </w:r>
      <w:r>
        <w:rPr>
          <w:rFonts w:asciiTheme="minorHAnsi" w:hAnsiTheme="minorHAnsi" w:cstheme="minorHAnsi"/>
          <w:sz w:val="22"/>
          <w:szCs w:val="22"/>
        </w:rPr>
        <w:t xml:space="preserve"> and </w:t>
      </w:r>
      <w:r>
        <w:rPr>
          <w:rFonts w:asciiTheme="minorHAnsi" w:hAnsiTheme="minorHAnsi" w:cstheme="minorHAnsi"/>
          <w:b/>
          <w:bCs/>
          <w:sz w:val="22"/>
          <w:szCs w:val="22"/>
        </w:rPr>
        <w:t>cover letter</w:t>
      </w:r>
      <w:r>
        <w:rPr>
          <w:rFonts w:asciiTheme="minorHAnsi" w:hAnsiTheme="minorHAnsi" w:cstheme="minorHAnsi"/>
          <w:sz w:val="22"/>
          <w:szCs w:val="22"/>
        </w:rPr>
        <w:t xml:space="preserve"> to:</w:t>
      </w:r>
      <w:r>
        <w:rPr>
          <w:rFonts w:asciiTheme="minorHAnsi" w:hAnsiTheme="minorHAnsi" w:cstheme="minorHAnsi"/>
          <w:sz w:val="22"/>
          <w:szCs w:val="22"/>
        </w:rPr>
        <w:br/>
      </w:r>
      <w:r>
        <w:rPr>
          <w:rFonts w:asciiTheme="minorHAnsi" w:hAnsiTheme="minorHAnsi" w:cstheme="minorHAnsi"/>
          <w:b/>
          <w:bCs/>
          <w:sz w:val="22"/>
          <w:szCs w:val="22"/>
        </w:rPr>
        <w:t xml:space="preserve">Philip </w:t>
      </w:r>
      <w:proofErr w:type="spellStart"/>
      <w:r>
        <w:rPr>
          <w:rFonts w:asciiTheme="minorHAnsi" w:hAnsiTheme="minorHAnsi" w:cstheme="minorHAnsi"/>
          <w:b/>
          <w:bCs/>
          <w:sz w:val="22"/>
          <w:szCs w:val="22"/>
        </w:rPr>
        <w:t>Gristina</w:t>
      </w:r>
      <w:proofErr w:type="spellEnd"/>
      <w:r>
        <w:rPr>
          <w:rFonts w:asciiTheme="minorHAnsi" w:hAnsiTheme="minorHAnsi" w:cstheme="minorHAnsi"/>
          <w:b/>
          <w:bCs/>
          <w:sz w:val="22"/>
          <w:szCs w:val="22"/>
        </w:rPr>
        <w:t xml:space="preserve"> – pgristina@luzernelibraries.org</w:t>
      </w:r>
      <w:r>
        <w:rPr>
          <w:rFonts w:asciiTheme="minorHAnsi" w:hAnsiTheme="minorHAnsi" w:cstheme="minorHAnsi"/>
          <w:sz w:val="22"/>
          <w:szCs w:val="22"/>
        </w:rPr>
        <w:br/>
      </w:r>
      <w:r>
        <w:rPr>
          <w:rFonts w:asciiTheme="minorHAnsi" w:hAnsiTheme="minorHAnsi" w:cstheme="minorHAnsi"/>
          <w:i/>
          <w:iCs/>
          <w:sz w:val="22"/>
          <w:szCs w:val="22"/>
        </w:rPr>
        <w:t>Please, no telephone inquiries.</w:t>
      </w:r>
    </w:p>
    <w:sectPr w:rsidR="001F04A9" w:rsidRPr="00660146" w:rsidSect="00DC66C8">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51FA" w:rsidRDefault="006F51FA">
      <w:r>
        <w:separator/>
      </w:r>
    </w:p>
  </w:endnote>
  <w:endnote w:type="continuationSeparator" w:id="0">
    <w:p w:rsidR="006F51FA" w:rsidRDefault="006F5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51FA" w:rsidRDefault="006F51FA">
      <w:r>
        <w:separator/>
      </w:r>
    </w:p>
  </w:footnote>
  <w:footnote w:type="continuationSeparator" w:id="0">
    <w:p w:rsidR="006F51FA" w:rsidRDefault="006F5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9B0" w:rsidRDefault="006F51F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8752;mso-position-horizontal:center;mso-position-horizontal-relative:margin;mso-position-vertical:center;mso-position-vertical-relative:margin" o:allowincell="f">
          <v:imagedata r:id="rId1" o:title="PML LH layou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9B0" w:rsidRDefault="006F51F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7728;mso-position-horizontal:center;mso-position-horizontal-relative:margin;mso-position-vertical:center;mso-position-vertical-relative:margin" o:allowincell="f">
          <v:imagedata r:id="rId1" o:title="PML LH layou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9B0" w:rsidRDefault="006F51F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612pt;height:11in;z-index:-251659776;mso-position-horizontal:center;mso-position-horizontal-relative:margin;mso-position-vertical:center;mso-position-vertical-relative:margin" o:allowincell="f">
          <v:imagedata r:id="rId1" o:title="PML LH layou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4880"/>
    <w:multiLevelType w:val="hybridMultilevel"/>
    <w:tmpl w:val="EC563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BC4FDB"/>
    <w:multiLevelType w:val="hybridMultilevel"/>
    <w:tmpl w:val="9356E4CC"/>
    <w:lvl w:ilvl="0" w:tplc="600E5650">
      <w:numFmt w:val="bullet"/>
      <w:lvlText w:val=""/>
      <w:lvlJc w:val="left"/>
      <w:pPr>
        <w:ind w:left="720" w:hanging="360"/>
      </w:pPr>
      <w:rPr>
        <w:rFonts w:ascii="Symbol" w:eastAsia="Cambr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C40C9A"/>
    <w:multiLevelType w:val="hybridMultilevel"/>
    <w:tmpl w:val="367A5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C2507B"/>
    <w:multiLevelType w:val="hybridMultilevel"/>
    <w:tmpl w:val="A5428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1DE3"/>
    <w:multiLevelType w:val="hybridMultilevel"/>
    <w:tmpl w:val="6A7C7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A2C0763"/>
    <w:multiLevelType w:val="hybridMultilevel"/>
    <w:tmpl w:val="F970F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D58188C"/>
    <w:multiLevelType w:val="hybridMultilevel"/>
    <w:tmpl w:val="E73E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C84317"/>
    <w:multiLevelType w:val="hybridMultilevel"/>
    <w:tmpl w:val="1BC6C7A0"/>
    <w:lvl w:ilvl="0" w:tplc="04090001">
      <w:start w:val="1"/>
      <w:numFmt w:val="bullet"/>
      <w:lvlText w:val=""/>
      <w:lvlJc w:val="left"/>
      <w:pPr>
        <w:ind w:left="2141" w:hanging="360"/>
      </w:pPr>
      <w:rPr>
        <w:rFonts w:ascii="Symbol" w:hAnsi="Symbol" w:hint="default"/>
      </w:rPr>
    </w:lvl>
    <w:lvl w:ilvl="1" w:tplc="04090003" w:tentative="1">
      <w:start w:val="1"/>
      <w:numFmt w:val="bullet"/>
      <w:lvlText w:val="o"/>
      <w:lvlJc w:val="left"/>
      <w:pPr>
        <w:ind w:left="2861" w:hanging="360"/>
      </w:pPr>
      <w:rPr>
        <w:rFonts w:ascii="Courier New" w:hAnsi="Courier New" w:cs="Courier New" w:hint="default"/>
      </w:rPr>
    </w:lvl>
    <w:lvl w:ilvl="2" w:tplc="04090005" w:tentative="1">
      <w:start w:val="1"/>
      <w:numFmt w:val="bullet"/>
      <w:lvlText w:val=""/>
      <w:lvlJc w:val="left"/>
      <w:pPr>
        <w:ind w:left="3581" w:hanging="360"/>
      </w:pPr>
      <w:rPr>
        <w:rFonts w:ascii="Wingdings" w:hAnsi="Wingdings" w:hint="default"/>
      </w:rPr>
    </w:lvl>
    <w:lvl w:ilvl="3" w:tplc="04090001" w:tentative="1">
      <w:start w:val="1"/>
      <w:numFmt w:val="bullet"/>
      <w:lvlText w:val=""/>
      <w:lvlJc w:val="left"/>
      <w:pPr>
        <w:ind w:left="4301" w:hanging="360"/>
      </w:pPr>
      <w:rPr>
        <w:rFonts w:ascii="Symbol" w:hAnsi="Symbol" w:hint="default"/>
      </w:rPr>
    </w:lvl>
    <w:lvl w:ilvl="4" w:tplc="04090003" w:tentative="1">
      <w:start w:val="1"/>
      <w:numFmt w:val="bullet"/>
      <w:lvlText w:val="o"/>
      <w:lvlJc w:val="left"/>
      <w:pPr>
        <w:ind w:left="5021" w:hanging="360"/>
      </w:pPr>
      <w:rPr>
        <w:rFonts w:ascii="Courier New" w:hAnsi="Courier New" w:cs="Courier New" w:hint="default"/>
      </w:rPr>
    </w:lvl>
    <w:lvl w:ilvl="5" w:tplc="04090005" w:tentative="1">
      <w:start w:val="1"/>
      <w:numFmt w:val="bullet"/>
      <w:lvlText w:val=""/>
      <w:lvlJc w:val="left"/>
      <w:pPr>
        <w:ind w:left="5741" w:hanging="360"/>
      </w:pPr>
      <w:rPr>
        <w:rFonts w:ascii="Wingdings" w:hAnsi="Wingdings" w:hint="default"/>
      </w:rPr>
    </w:lvl>
    <w:lvl w:ilvl="6" w:tplc="04090001" w:tentative="1">
      <w:start w:val="1"/>
      <w:numFmt w:val="bullet"/>
      <w:lvlText w:val=""/>
      <w:lvlJc w:val="left"/>
      <w:pPr>
        <w:ind w:left="6461" w:hanging="360"/>
      </w:pPr>
      <w:rPr>
        <w:rFonts w:ascii="Symbol" w:hAnsi="Symbol" w:hint="default"/>
      </w:rPr>
    </w:lvl>
    <w:lvl w:ilvl="7" w:tplc="04090003" w:tentative="1">
      <w:start w:val="1"/>
      <w:numFmt w:val="bullet"/>
      <w:lvlText w:val="o"/>
      <w:lvlJc w:val="left"/>
      <w:pPr>
        <w:ind w:left="7181" w:hanging="360"/>
      </w:pPr>
      <w:rPr>
        <w:rFonts w:ascii="Courier New" w:hAnsi="Courier New" w:cs="Courier New" w:hint="default"/>
      </w:rPr>
    </w:lvl>
    <w:lvl w:ilvl="8" w:tplc="04090005" w:tentative="1">
      <w:start w:val="1"/>
      <w:numFmt w:val="bullet"/>
      <w:lvlText w:val=""/>
      <w:lvlJc w:val="left"/>
      <w:pPr>
        <w:ind w:left="7901" w:hanging="360"/>
      </w:pPr>
      <w:rPr>
        <w:rFonts w:ascii="Wingdings" w:hAnsi="Wingdings" w:hint="default"/>
      </w:rPr>
    </w:lvl>
  </w:abstractNum>
  <w:abstractNum w:abstractNumId="8" w15:restartNumberingAfterBreak="0">
    <w:nsid w:val="445F3AD4"/>
    <w:multiLevelType w:val="hybridMultilevel"/>
    <w:tmpl w:val="CF521B8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8D851ED"/>
    <w:multiLevelType w:val="hybridMultilevel"/>
    <w:tmpl w:val="55A87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9BA39AD"/>
    <w:multiLevelType w:val="hybridMultilevel"/>
    <w:tmpl w:val="06E6076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7CB56BA"/>
    <w:multiLevelType w:val="hybridMultilevel"/>
    <w:tmpl w:val="B48E4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5A771F9"/>
    <w:multiLevelType w:val="hybridMultilevel"/>
    <w:tmpl w:val="8090AC0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13F5543"/>
    <w:multiLevelType w:val="hybridMultilevel"/>
    <w:tmpl w:val="60E4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562608"/>
    <w:multiLevelType w:val="hybridMultilevel"/>
    <w:tmpl w:val="7798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9"/>
  </w:num>
  <w:num w:numId="4">
    <w:abstractNumId w:val="2"/>
  </w:num>
  <w:num w:numId="5">
    <w:abstractNumId w:val="7"/>
  </w:num>
  <w:num w:numId="6">
    <w:abstractNumId w:val="3"/>
  </w:num>
  <w:num w:numId="7">
    <w:abstractNumId w:val="0"/>
  </w:num>
  <w:num w:numId="8">
    <w:abstractNumId w:val="14"/>
  </w:num>
  <w:num w:numId="9">
    <w:abstractNumId w:val="6"/>
  </w:num>
  <w:num w:numId="10">
    <w:abstractNumId w:val="1"/>
    <w:lvlOverride w:ilvl="0"/>
    <w:lvlOverride w:ilvl="1"/>
    <w:lvlOverride w:ilvl="2"/>
    <w:lvlOverride w:ilvl="3"/>
    <w:lvlOverride w:ilvl="4"/>
    <w:lvlOverride w:ilvl="5"/>
    <w:lvlOverride w:ilvl="6"/>
    <w:lvlOverride w:ilvl="7"/>
    <w:lvlOverride w:ilvl="8"/>
  </w:num>
  <w:num w:numId="11">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EDD"/>
    <w:rsid w:val="00000CB6"/>
    <w:rsid w:val="00044013"/>
    <w:rsid w:val="00091781"/>
    <w:rsid w:val="000919B0"/>
    <w:rsid w:val="00095724"/>
    <w:rsid w:val="000B1859"/>
    <w:rsid w:val="000B46CE"/>
    <w:rsid w:val="000D1972"/>
    <w:rsid w:val="000E2F07"/>
    <w:rsid w:val="000E59F8"/>
    <w:rsid w:val="000F23BA"/>
    <w:rsid w:val="00127669"/>
    <w:rsid w:val="00132F79"/>
    <w:rsid w:val="001340FF"/>
    <w:rsid w:val="00140F28"/>
    <w:rsid w:val="00152295"/>
    <w:rsid w:val="001F04A9"/>
    <w:rsid w:val="00207363"/>
    <w:rsid w:val="002543CF"/>
    <w:rsid w:val="00254C03"/>
    <w:rsid w:val="002B5C3E"/>
    <w:rsid w:val="00310F0B"/>
    <w:rsid w:val="00381993"/>
    <w:rsid w:val="00401898"/>
    <w:rsid w:val="00407212"/>
    <w:rsid w:val="004209E5"/>
    <w:rsid w:val="00431F59"/>
    <w:rsid w:val="00494FE3"/>
    <w:rsid w:val="004A4FD9"/>
    <w:rsid w:val="00510C09"/>
    <w:rsid w:val="0059202A"/>
    <w:rsid w:val="005C15E0"/>
    <w:rsid w:val="00616A71"/>
    <w:rsid w:val="0064442B"/>
    <w:rsid w:val="00650326"/>
    <w:rsid w:val="00660146"/>
    <w:rsid w:val="00665165"/>
    <w:rsid w:val="00684DB9"/>
    <w:rsid w:val="00686D52"/>
    <w:rsid w:val="006C0962"/>
    <w:rsid w:val="006C6E3F"/>
    <w:rsid w:val="006D044D"/>
    <w:rsid w:val="006F51FA"/>
    <w:rsid w:val="006F74E9"/>
    <w:rsid w:val="0071704D"/>
    <w:rsid w:val="007A1865"/>
    <w:rsid w:val="007C1E8D"/>
    <w:rsid w:val="007C762E"/>
    <w:rsid w:val="00802432"/>
    <w:rsid w:val="0083574E"/>
    <w:rsid w:val="008462BC"/>
    <w:rsid w:val="008506A7"/>
    <w:rsid w:val="00897D81"/>
    <w:rsid w:val="008B5ABA"/>
    <w:rsid w:val="009214ED"/>
    <w:rsid w:val="00935ACF"/>
    <w:rsid w:val="00A5267C"/>
    <w:rsid w:val="00A753A8"/>
    <w:rsid w:val="00A83041"/>
    <w:rsid w:val="00A85943"/>
    <w:rsid w:val="00AA352D"/>
    <w:rsid w:val="00AA6B4D"/>
    <w:rsid w:val="00AD7686"/>
    <w:rsid w:val="00B31F89"/>
    <w:rsid w:val="00B40403"/>
    <w:rsid w:val="00B64F0B"/>
    <w:rsid w:val="00B71FF6"/>
    <w:rsid w:val="00B928C4"/>
    <w:rsid w:val="00BC2FF2"/>
    <w:rsid w:val="00BE1452"/>
    <w:rsid w:val="00BF1B03"/>
    <w:rsid w:val="00BF2DBA"/>
    <w:rsid w:val="00C2225D"/>
    <w:rsid w:val="00C57301"/>
    <w:rsid w:val="00C641B4"/>
    <w:rsid w:val="00C81D1B"/>
    <w:rsid w:val="00C87B04"/>
    <w:rsid w:val="00CB52F1"/>
    <w:rsid w:val="00CC18C1"/>
    <w:rsid w:val="00CF5493"/>
    <w:rsid w:val="00D056FF"/>
    <w:rsid w:val="00D11624"/>
    <w:rsid w:val="00D252D3"/>
    <w:rsid w:val="00D46ADE"/>
    <w:rsid w:val="00D76169"/>
    <w:rsid w:val="00D76FF7"/>
    <w:rsid w:val="00D835E4"/>
    <w:rsid w:val="00D97167"/>
    <w:rsid w:val="00DC66C8"/>
    <w:rsid w:val="00DE6F43"/>
    <w:rsid w:val="00E12707"/>
    <w:rsid w:val="00E41FA9"/>
    <w:rsid w:val="00E70FAA"/>
    <w:rsid w:val="00E91EFF"/>
    <w:rsid w:val="00EB04E5"/>
    <w:rsid w:val="00EB485E"/>
    <w:rsid w:val="00EC4F3B"/>
    <w:rsid w:val="00F00D40"/>
    <w:rsid w:val="00F11629"/>
    <w:rsid w:val="00F709F6"/>
    <w:rsid w:val="00F8230D"/>
    <w:rsid w:val="00F93385"/>
    <w:rsid w:val="00FA59CE"/>
    <w:rsid w:val="00FD2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431F454"/>
  <w15:chartTrackingRefBased/>
  <w15:docId w15:val="{4ED90BB6-1149-49B4-AF1D-D3A9B6EFB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D2EDD"/>
    <w:pPr>
      <w:tabs>
        <w:tab w:val="center" w:pos="4320"/>
        <w:tab w:val="right" w:pos="8640"/>
      </w:tabs>
    </w:pPr>
  </w:style>
  <w:style w:type="paragraph" w:styleId="Footer">
    <w:name w:val="footer"/>
    <w:basedOn w:val="Normal"/>
    <w:rsid w:val="00FD2EDD"/>
    <w:pPr>
      <w:tabs>
        <w:tab w:val="center" w:pos="4320"/>
        <w:tab w:val="right" w:pos="8640"/>
      </w:tabs>
    </w:pPr>
  </w:style>
  <w:style w:type="character" w:styleId="Hyperlink">
    <w:name w:val="Hyperlink"/>
    <w:rsid w:val="00044013"/>
    <w:rPr>
      <w:color w:val="0000FF"/>
      <w:u w:val="single"/>
    </w:rPr>
  </w:style>
  <w:style w:type="paragraph" w:styleId="ListParagraph">
    <w:name w:val="List Paragraph"/>
    <w:basedOn w:val="Normal"/>
    <w:uiPriority w:val="34"/>
    <w:qFormat/>
    <w:rsid w:val="008506A7"/>
    <w:pPr>
      <w:ind w:left="720"/>
    </w:pPr>
  </w:style>
  <w:style w:type="paragraph" w:customStyle="1" w:styleId="ColorfulList-Accent11">
    <w:name w:val="Colorful List - Accent 11"/>
    <w:basedOn w:val="Normal"/>
    <w:uiPriority w:val="34"/>
    <w:qFormat/>
    <w:rsid w:val="00095724"/>
    <w:pPr>
      <w:ind w:left="720"/>
      <w:contextualSpacing/>
    </w:pPr>
    <w:rPr>
      <w:rFonts w:ascii="Calibri" w:eastAsia="Cambria"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235051">
      <w:bodyDiv w:val="1"/>
      <w:marLeft w:val="0"/>
      <w:marRight w:val="0"/>
      <w:marTop w:val="0"/>
      <w:marBottom w:val="0"/>
      <w:divBdr>
        <w:top w:val="none" w:sz="0" w:space="0" w:color="auto"/>
        <w:left w:val="none" w:sz="0" w:space="0" w:color="auto"/>
        <w:bottom w:val="none" w:sz="0" w:space="0" w:color="auto"/>
        <w:right w:val="none" w:sz="0" w:space="0" w:color="auto"/>
      </w:divBdr>
    </w:div>
    <w:div w:id="1609041982">
      <w:bodyDiv w:val="1"/>
      <w:marLeft w:val="0"/>
      <w:marRight w:val="0"/>
      <w:marTop w:val="0"/>
      <w:marBottom w:val="0"/>
      <w:divBdr>
        <w:top w:val="none" w:sz="0" w:space="0" w:color="auto"/>
        <w:left w:val="none" w:sz="0" w:space="0" w:color="auto"/>
        <w:bottom w:val="none" w:sz="0" w:space="0" w:color="auto"/>
        <w:right w:val="none" w:sz="0" w:space="0" w:color="auto"/>
      </w:divBdr>
    </w:div>
    <w:div w:id="209724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Spectrum Creative</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Martin</dc:creator>
  <cp:keywords/>
  <cp:lastModifiedBy>STAFF</cp:lastModifiedBy>
  <cp:revision>4</cp:revision>
  <cp:lastPrinted>2025-11-24T21:30:00Z</cp:lastPrinted>
  <dcterms:created xsi:type="dcterms:W3CDTF">2026-01-09T15:15:00Z</dcterms:created>
  <dcterms:modified xsi:type="dcterms:W3CDTF">2026-02-23T15:30:00Z</dcterms:modified>
</cp:coreProperties>
</file>